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66" w:rsidRDefault="00297666" w:rsidP="0029766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97666" w:rsidRDefault="00297666" w:rsidP="00297666">
      <w:pPr>
        <w:rPr>
          <w:b/>
        </w:rPr>
      </w:pPr>
      <w:r>
        <w:rPr>
          <w:b/>
          <w:sz w:val="23"/>
          <w:szCs w:val="23"/>
        </w:rPr>
        <w:t xml:space="preserve"> </w:t>
      </w:r>
      <w:r>
        <w:rPr>
          <w:b/>
        </w:rPr>
        <w:t>АДМИНИСТРАЦИЯ  МУНИЦИПАЛЬНОГО  ОБРАЗОВАНИЯ  «КЛЮЧЕВСКОЕ»</w:t>
      </w:r>
    </w:p>
    <w:p w:rsidR="00297666" w:rsidRDefault="00297666" w:rsidP="00297666">
      <w:pPr>
        <w:rPr>
          <w:b/>
        </w:rPr>
      </w:pPr>
      <w:r>
        <w:rPr>
          <w:b/>
        </w:rPr>
        <w:t xml:space="preserve">                 КЛЮЧ»  МУНИЦИПАЛ  КЫЛДЫТЭТЛЭН  АДМИНИСТРАЦИЕЗ</w:t>
      </w:r>
    </w:p>
    <w:p w:rsidR="00297666" w:rsidRDefault="00297666" w:rsidP="00297666">
      <w:pPr>
        <w:rPr>
          <w:b/>
        </w:rPr>
      </w:pPr>
    </w:p>
    <w:p w:rsidR="00297666" w:rsidRDefault="00297666" w:rsidP="00297666">
      <w:pPr>
        <w:jc w:val="center"/>
      </w:pPr>
    </w:p>
    <w:p w:rsidR="00297666" w:rsidRDefault="00297666" w:rsidP="00297666">
      <w:pPr>
        <w:rPr>
          <w:b/>
        </w:rPr>
      </w:pPr>
      <w:r>
        <w:rPr>
          <w:b/>
        </w:rPr>
        <w:t xml:space="preserve">                                                          ПОСТАНОВЛЕНИЕ</w:t>
      </w:r>
    </w:p>
    <w:p w:rsidR="00297666" w:rsidRDefault="00297666" w:rsidP="00297666">
      <w:pPr>
        <w:rPr>
          <w:b/>
        </w:rPr>
      </w:pPr>
    </w:p>
    <w:p w:rsidR="00297666" w:rsidRDefault="00297666" w:rsidP="00297666">
      <w:pPr>
        <w:rPr>
          <w:b/>
        </w:rPr>
      </w:pPr>
    </w:p>
    <w:p w:rsidR="00297666" w:rsidRDefault="00297666" w:rsidP="00297666">
      <w:r>
        <w:t>05 мая  2014 года                                                                                                            № 22</w:t>
      </w:r>
    </w:p>
    <w:p w:rsidR="00297666" w:rsidRDefault="00297666" w:rsidP="00297666"/>
    <w:p w:rsidR="00297666" w:rsidRDefault="00297666" w:rsidP="00297666">
      <w:r>
        <w:t xml:space="preserve">                                                                      пос. </w:t>
      </w:r>
      <w:proofErr w:type="spellStart"/>
      <w:r>
        <w:t>Кез</w:t>
      </w:r>
      <w:proofErr w:type="spellEnd"/>
    </w:p>
    <w:p w:rsidR="00297666" w:rsidRDefault="00297666" w:rsidP="00297666"/>
    <w:p w:rsidR="00297666" w:rsidRDefault="00297666" w:rsidP="00297666">
      <w:r>
        <w:t xml:space="preserve">О  мерах  по  обеспечению    </w:t>
      </w:r>
      <w:proofErr w:type="gramStart"/>
      <w:r>
        <w:t>пожарной</w:t>
      </w:r>
      <w:proofErr w:type="gramEnd"/>
    </w:p>
    <w:p w:rsidR="00297666" w:rsidRDefault="00297666" w:rsidP="00297666">
      <w:r>
        <w:t>безопасности объектов  и   населенных</w:t>
      </w:r>
    </w:p>
    <w:p w:rsidR="00297666" w:rsidRDefault="00297666" w:rsidP="00297666">
      <w:r>
        <w:t xml:space="preserve">пунктов  территории  </w:t>
      </w:r>
      <w:proofErr w:type="gramStart"/>
      <w:r>
        <w:t>муниципального</w:t>
      </w:r>
      <w:proofErr w:type="gramEnd"/>
    </w:p>
    <w:p w:rsidR="00297666" w:rsidRDefault="00297666" w:rsidP="00297666">
      <w:r>
        <w:t>образования                     «</w:t>
      </w:r>
      <w:proofErr w:type="spellStart"/>
      <w:r>
        <w:t>Ключевское</w:t>
      </w:r>
      <w:proofErr w:type="spellEnd"/>
      <w:r>
        <w:t>»</w:t>
      </w:r>
    </w:p>
    <w:p w:rsidR="00297666" w:rsidRDefault="00297666" w:rsidP="00297666">
      <w:r>
        <w:t>в  весенне-летний   период   2014   года</w:t>
      </w:r>
    </w:p>
    <w:p w:rsidR="00297666" w:rsidRDefault="00297666" w:rsidP="00297666"/>
    <w:p w:rsidR="00297666" w:rsidRDefault="00297666" w:rsidP="00297666"/>
    <w:p w:rsidR="00297666" w:rsidRDefault="00297666" w:rsidP="00297666">
      <w:r>
        <w:t xml:space="preserve">           В целях  повышения  защищенности  от  пожаров  объектов,  населенных  пунктов,  личных  хозяйств  жителей  на  территории  МО «</w:t>
      </w:r>
      <w:proofErr w:type="spellStart"/>
      <w:r>
        <w:t>Ключевское</w:t>
      </w:r>
      <w:proofErr w:type="spellEnd"/>
      <w:r>
        <w:t xml:space="preserve">»  в весенне-летний период 2014 года           </w:t>
      </w:r>
    </w:p>
    <w:p w:rsidR="00297666" w:rsidRDefault="00297666" w:rsidP="00297666">
      <w:pPr>
        <w:rPr>
          <w:b/>
        </w:rPr>
      </w:pPr>
      <w:r>
        <w:rPr>
          <w:b/>
        </w:rPr>
        <w:t>ПОСТАНОВЛЯЮ:</w:t>
      </w:r>
    </w:p>
    <w:p w:rsidR="00297666" w:rsidRDefault="00297666" w:rsidP="00297666">
      <w:pPr>
        <w:rPr>
          <w:b/>
        </w:rPr>
      </w:pPr>
    </w:p>
    <w:p w:rsidR="00297666" w:rsidRDefault="00297666" w:rsidP="00297666">
      <w:pPr>
        <w:numPr>
          <w:ilvl w:val="0"/>
          <w:numId w:val="1"/>
        </w:numPr>
        <w:jc w:val="both"/>
      </w:pPr>
      <w:r>
        <w:t>Утвердить  план    практических  мероприятий  по  подготовке  объектов  и  населенных  пунктов к весенне-летнему  пожароопасному  периоду  на  2014 год (прилагается)</w:t>
      </w:r>
    </w:p>
    <w:p w:rsidR="00297666" w:rsidRDefault="00297666" w:rsidP="00297666">
      <w:pPr>
        <w:numPr>
          <w:ilvl w:val="0"/>
          <w:numId w:val="1"/>
        </w:numPr>
        <w:jc w:val="both"/>
      </w:pPr>
      <w:r>
        <w:t>Рекомендовать  руководителям  предприятий,  организаций  и  учреждений  поселения  независимо  от  форм  собственности,  организовать  выполнение  противопожарных  мероприятий,  обеспечить  круглосуточное  дежурство  пожарной  и  приспособленной  для  целей  пожаротушения  техники.</w:t>
      </w:r>
    </w:p>
    <w:p w:rsidR="00297666" w:rsidRDefault="00297666" w:rsidP="00297666">
      <w:pPr>
        <w:numPr>
          <w:ilvl w:val="0"/>
          <w:numId w:val="1"/>
        </w:numPr>
        <w:jc w:val="both"/>
      </w:pPr>
      <w:r>
        <w:t>Постановление  опубликовать  в  информационном  бюллетене «Ключевской вестник».</w:t>
      </w:r>
    </w:p>
    <w:p w:rsidR="00297666" w:rsidRDefault="00297666" w:rsidP="00297666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исполнением  данного  постановления  возложить на главу  муниципального  образования  «</w:t>
      </w:r>
      <w:proofErr w:type="spellStart"/>
      <w:r>
        <w:t>Ключевское</w:t>
      </w:r>
      <w:proofErr w:type="spellEnd"/>
      <w:r>
        <w:t xml:space="preserve">»  </w:t>
      </w:r>
      <w:proofErr w:type="spellStart"/>
      <w:r>
        <w:t>Главатских</w:t>
      </w:r>
      <w:proofErr w:type="spellEnd"/>
      <w:r>
        <w:t xml:space="preserve"> В.А.</w:t>
      </w:r>
    </w:p>
    <w:p w:rsidR="00297666" w:rsidRDefault="00297666" w:rsidP="00297666"/>
    <w:p w:rsidR="00297666" w:rsidRDefault="00297666" w:rsidP="00297666">
      <w:pPr>
        <w:jc w:val="both"/>
      </w:pPr>
    </w:p>
    <w:p w:rsidR="00297666" w:rsidRDefault="00297666" w:rsidP="00297666">
      <w:pPr>
        <w:jc w:val="both"/>
      </w:pPr>
      <w:r>
        <w:t xml:space="preserve"> </w:t>
      </w:r>
    </w:p>
    <w:p w:rsidR="00297666" w:rsidRDefault="00297666" w:rsidP="00297666">
      <w:pPr>
        <w:jc w:val="both"/>
      </w:pPr>
      <w:r>
        <w:t xml:space="preserve">Глава  </w:t>
      </w:r>
      <w:proofErr w:type="gramStart"/>
      <w:r>
        <w:t>муниципального</w:t>
      </w:r>
      <w:proofErr w:type="gramEnd"/>
      <w:r>
        <w:t xml:space="preserve"> </w:t>
      </w:r>
    </w:p>
    <w:p w:rsidR="00297666" w:rsidRDefault="00297666" w:rsidP="00297666">
      <w:pPr>
        <w:jc w:val="both"/>
      </w:pPr>
      <w:r>
        <w:t>образования  «</w:t>
      </w:r>
      <w:proofErr w:type="spellStart"/>
      <w:r>
        <w:t>Ключевское</w:t>
      </w:r>
      <w:proofErr w:type="spellEnd"/>
      <w:r>
        <w:t>»                                                        В.А.</w:t>
      </w:r>
      <w:r w:rsidR="00E30F27">
        <w:t xml:space="preserve"> </w:t>
      </w:r>
      <w:bookmarkStart w:id="0" w:name="_GoBack"/>
      <w:bookmarkEnd w:id="0"/>
      <w:proofErr w:type="spellStart"/>
      <w:r>
        <w:t>Главатских</w:t>
      </w:r>
      <w:proofErr w:type="spellEnd"/>
    </w:p>
    <w:p w:rsidR="00297666" w:rsidRDefault="00297666" w:rsidP="00297666">
      <w:pPr>
        <w:jc w:val="both"/>
      </w:pPr>
    </w:p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/>
    <w:p w:rsidR="00297666" w:rsidRDefault="00297666" w:rsidP="00297666">
      <w:pPr>
        <w:jc w:val="right"/>
      </w:pPr>
      <w:r>
        <w:t xml:space="preserve">  </w:t>
      </w:r>
      <w:r>
        <w:rPr>
          <w:b/>
        </w:rPr>
        <w:t xml:space="preserve">   </w:t>
      </w:r>
      <w:r>
        <w:t xml:space="preserve">                                                                                          Приложение</w:t>
      </w:r>
    </w:p>
    <w:p w:rsidR="00297666" w:rsidRDefault="00297666" w:rsidP="00297666">
      <w:pPr>
        <w:jc w:val="right"/>
      </w:pPr>
      <w:r>
        <w:t xml:space="preserve">                                                                                                к  постановлению  МО «</w:t>
      </w:r>
      <w:proofErr w:type="spellStart"/>
      <w:r>
        <w:t>Ключевское</w:t>
      </w:r>
      <w:proofErr w:type="spellEnd"/>
      <w:r>
        <w:t>»</w:t>
      </w:r>
    </w:p>
    <w:p w:rsidR="00297666" w:rsidRDefault="00297666" w:rsidP="00297666">
      <w:pPr>
        <w:jc w:val="right"/>
      </w:pPr>
      <w:r>
        <w:t xml:space="preserve">                                                                                                от  05 мая  2014 года  № 22</w:t>
      </w:r>
    </w:p>
    <w:p w:rsidR="00297666" w:rsidRDefault="00297666" w:rsidP="00297666">
      <w:pPr>
        <w:jc w:val="right"/>
      </w:pPr>
    </w:p>
    <w:p w:rsidR="00297666" w:rsidRDefault="00297666" w:rsidP="0029766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297666" w:rsidRDefault="00297666" w:rsidP="00297666">
      <w:pPr>
        <w:jc w:val="center"/>
        <w:rPr>
          <w:b/>
        </w:rPr>
      </w:pPr>
      <w:r>
        <w:rPr>
          <w:b/>
        </w:rPr>
        <w:t>основных  практических мероприятий  по  подготовке  объектов и населенных</w:t>
      </w:r>
    </w:p>
    <w:p w:rsidR="00297666" w:rsidRDefault="00297666" w:rsidP="00297666">
      <w:pPr>
        <w:jc w:val="center"/>
        <w:rPr>
          <w:b/>
        </w:rPr>
      </w:pPr>
      <w:r>
        <w:rPr>
          <w:b/>
        </w:rPr>
        <w:t>пунктов    к  весенне-летнему  пожароопасному  периоду  на  2014 год</w:t>
      </w:r>
    </w:p>
    <w:p w:rsidR="00297666" w:rsidRDefault="00297666" w:rsidP="00297666">
      <w:pPr>
        <w:rPr>
          <w:b/>
        </w:rPr>
      </w:pPr>
    </w:p>
    <w:p w:rsidR="00297666" w:rsidRDefault="00297666" w:rsidP="00297666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4868"/>
        <w:gridCol w:w="1565"/>
        <w:gridCol w:w="2369"/>
      </w:tblGrid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6" w:rsidRDefault="00297666"/>
          <w:p w:rsidR="00297666" w:rsidRDefault="00297666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        Наименование  мероприятий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    Срок исполнения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        Исполнители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4</w:t>
            </w:r>
          </w:p>
        </w:tc>
      </w:tr>
      <w:tr w:rsidR="00297666" w:rsidTr="002976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                                                 </w:t>
            </w:r>
          </w:p>
          <w:p w:rsidR="00297666" w:rsidRDefault="00297666">
            <w:pPr>
              <w:rPr>
                <w:b/>
              </w:rPr>
            </w:pPr>
            <w:r>
              <w:t xml:space="preserve">                                               </w:t>
            </w:r>
            <w:r>
              <w:rPr>
                <w:b/>
              </w:rPr>
              <w:t>1. Организационные  мероприятия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1.1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Провести  заседание   комиссии  по  чрезвычайным  ситуациям  и  пожарной  безопасности  при  администрации  поселения  по  вопросу  повышения  противопожарной устойчивости  объектов, населенных  пунктов  и  организации  сельского  пожаротушения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до 30 апреля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-КЧС,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1.2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На  всех  объектах с  наступлением  пожароопасного  периода  разработать  графики  дежурства,  оповещения  и  сбора  специалистов  предприятий,  порядок  дежурства  приспособленной  для  пожаротушения  техники.  Техника </w:t>
            </w:r>
            <w:proofErr w:type="gramStart"/>
            <w:r>
              <w:t>привлекаемой</w:t>
            </w:r>
            <w:proofErr w:type="gramEnd"/>
            <w:r>
              <w:t xml:space="preserve">  для  тушения  лесных,  торфяных  пожаров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-Руководители организаций и предприятий,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 </w:t>
            </w:r>
            <w:proofErr w:type="gramStart"/>
            <w:r>
              <w:t>-с</w:t>
            </w:r>
            <w:proofErr w:type="gramEnd"/>
            <w:r>
              <w:t>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1.3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С  наступлением  сухой  и  ветреной погоды на  территории  населенных пунктов и пожароопасных предприятиях,  животноводческих объектах  ввести  особый  противопожарный  режим, запретив разведение  костров,  проведение с/х палов, ограничить доступ техники и людей в леса, определить порядок утилизации мусора.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на  протяжении  всего пожароопасного периода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 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1.4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На жилых домах в сельских населенных пунктах обновить  таблички с  указанием средств  тушения,  с  которыми  домовладельцы должны прибыть к месту пожара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 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6" w:rsidRDefault="00297666"/>
          <w:p w:rsidR="00297666" w:rsidRDefault="0029766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2. Предупреждение  пожаров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В  соответствии с ППБ в российской  Федерации на  предприятиях,  учреждениях,  на  объектах  с/х производства, лесозаготовок  организовать:</w:t>
            </w:r>
          </w:p>
          <w:p w:rsidR="00297666" w:rsidRDefault="00297666">
            <w:r>
              <w:lastRenderedPageBreak/>
              <w:t>- проведение  ПТО  объектов,  инструктажи рабочих и служащих,  создание  противопожарных  разрывов.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lastRenderedPageBreak/>
              <w:t>апрель-май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/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lastRenderedPageBreak/>
              <w:t>2.2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Организовать уборку грубых кормов,  горючих материалов  с  территорий  с/х предприятий,  населенных  пунктов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апрель-май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Провести  проверку и при необходимости  ремонт  противопожарных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и пожарных гидрантов в населенных пунктах и на объектах.    Подземные пожарные резервуары  дополнить  водой,  приспосабливать  водонапорные башни устройствами  для  забора воды пожарными автомобилями.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proofErr w:type="gramStart"/>
            <w:r>
              <w:t>а</w:t>
            </w:r>
            <w:proofErr w:type="gramEnd"/>
            <w:r>
              <w:t>прель-май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  <w:p w:rsidR="00297666" w:rsidRDefault="00297666"/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Рекомендовать  руководителям с/х предприятий  издать  приказы  о  запрете  сжигания  порубочных  остатков  в  лесах  и  остатков  грубых  кормов  на  полях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Организовать дежурство сторожевой охраны на объектах и в населенных пунктах в ночное время.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май-август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2.6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В  населенных пунктах организовать сельские сходы граждан, собрания направленные на обеспечение пожарной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2,7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Организовать  проведение  комиссионных  рейдов  по  жилому  сектору,  в  том  числе  по  проверке  временных,  бесхозных  жилых  строений,  а  также  мест  возможного  проживания  лиц,  склонных  правонарушениям  в  области  пожарной  безопасности  и  неблагополучных  семей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апрель-октябрь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2.8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В населенных пунктах осуществить  меры по первоочередному обеспечению их гарантированной связью,  запасами воды и пожарным инвентарем (с его по дворовым распределением)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»,</w:t>
            </w:r>
          </w:p>
          <w:p w:rsidR="00297666" w:rsidRDefault="00297666">
            <w:r>
              <w:t xml:space="preserve"> 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2.9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Выполнить мероприятия по устройству минерализованных полос, вырубке сухостоя по границе населенных пунктов, предприятий,  других объектов, </w:t>
            </w:r>
            <w:r>
              <w:lastRenderedPageBreak/>
              <w:t>прилегающих  к лесным массивам и подверженных  угрозе  природных  пожаров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lastRenderedPageBreak/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», </w:t>
            </w:r>
          </w:p>
          <w:p w:rsidR="00297666" w:rsidRDefault="00297666">
            <w:r>
              <w:lastRenderedPageBreak/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lastRenderedPageBreak/>
              <w:t>2.10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proofErr w:type="gramStart"/>
            <w:r>
              <w:t>Организовать  комиссионные  проверки  противопожарного  состояния  и  условий  эксплуатации в весенне-летний период в  животноводческих ферм  и  комплексов,  производственных и  вспомогательных  зданий  сельхозпредприятий,  принять  меры  по  монтажу  и ремонту  групповых  привязей,  замене ветхих  участков электропроводки,  перетяжке  проводов  воздушных  линий  электропередач  на  территориях объектов  и  населенных  пунктов,  а  также к отключению  электроснабжения  неэксплуатируемых зданий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постоянно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», 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С  целью  предупреждения  пожаров  от  шалости  детей  с огнем  увеличить  число  детских площадок, активизировать  работу  внешкольных  учреждений  по  привлечению  детей  в  кружки  и  секции.</w:t>
            </w:r>
          </w:p>
          <w:p w:rsidR="00297666" w:rsidRDefault="00297666">
            <w:r>
              <w:t xml:space="preserve">В  образовательных  учреждениях  организовать  проведение  бесед, других  познавательных  мероприятий  по  пожарной  безопасности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,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Принять  меры  по  очистке  подвалов, чердачных  помещений,  технических  подполий  общественных  зданий и жилых домов  от  мусора  и  других горючих  материалов,  освобождению  подвалов  от  складских горючих  материалов.  Выносу  хозяйственных  кладовок,  исключению доступа  посторонних  лиц в  подвальные  и  чердачные  помещения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апрель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,</w:t>
            </w:r>
            <w:proofErr w:type="gramStart"/>
            <w:r>
              <w:br/>
              <w:t>-</w:t>
            </w:r>
            <w:proofErr w:type="gramEnd"/>
            <w:r>
              <w:t>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Продолжить  проведение  мероприятий  по  </w:t>
            </w:r>
            <w:proofErr w:type="gramStart"/>
            <w:r>
              <w:t>контролю  за</w:t>
            </w:r>
            <w:proofErr w:type="gramEnd"/>
            <w:r>
              <w:t xml:space="preserve">  деятельностью  органа  местного  самоуправления  в  части  выполнения  первичных мер  пожарной безопасности  в  границах  населенных  пунктов  поселения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до 15 мая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,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Провести  практические  тренировки по отработке планов  эвакуации в случае возникновения пожара на объектах с массовым пребыванием людей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,</w:t>
            </w:r>
          </w:p>
          <w:p w:rsidR="00297666" w:rsidRDefault="00297666">
            <w:r>
              <w:t>-старосты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2.15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Обустроить  естественные  водоемы  площадками (пирсами)  с  твердым  покрытием, размерами  не  менее  12х12 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май-июнь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>»</w:t>
            </w:r>
          </w:p>
          <w:p w:rsidR="00297666" w:rsidRDefault="00297666">
            <w:r>
              <w:t xml:space="preserve"> -старосты населенных  </w:t>
            </w:r>
            <w:r>
              <w:lastRenderedPageBreak/>
              <w:t>пунктов</w:t>
            </w:r>
          </w:p>
        </w:tc>
      </w:tr>
      <w:tr w:rsidR="00297666" w:rsidTr="0029766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pPr>
              <w:rPr>
                <w:b/>
              </w:rPr>
            </w:pPr>
            <w:r>
              <w:lastRenderedPageBreak/>
              <w:t xml:space="preserve">                                                        </w:t>
            </w:r>
            <w:r>
              <w:rPr>
                <w:b/>
              </w:rPr>
              <w:t>3.  Обеспечение  боевой  готовности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3.1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Организовать  круглосуточное  дежурство</w:t>
            </w:r>
          </w:p>
          <w:p w:rsidR="00297666" w:rsidRDefault="00297666">
            <w:r>
              <w:t>водителей  на  приспособленной  для  пожаротушения  технике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апрель-август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 xml:space="preserve">-Руководители организаций и </w:t>
            </w:r>
          </w:p>
          <w:p w:rsidR="00297666" w:rsidRDefault="00297666">
            <w:r>
              <w:t xml:space="preserve">предприятий, </w:t>
            </w:r>
          </w:p>
          <w:p w:rsidR="00297666" w:rsidRDefault="00297666">
            <w:r>
              <w:t>-МО «</w:t>
            </w:r>
            <w:proofErr w:type="spellStart"/>
            <w:r>
              <w:t>Ключевское</w:t>
            </w:r>
            <w:proofErr w:type="spellEnd"/>
            <w:r>
              <w:t xml:space="preserve">», </w:t>
            </w:r>
            <w:proofErr w:type="gramStart"/>
            <w:r>
              <w:t>-с</w:t>
            </w:r>
            <w:proofErr w:type="gramEnd"/>
            <w:r>
              <w:t>таросты населенных  пунктов</w:t>
            </w:r>
          </w:p>
        </w:tc>
      </w:tr>
      <w:tr w:rsidR="00297666" w:rsidTr="0029766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3.2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Для тушения  пожаров  приспособить  дополнительно  молоковозы,  бензовозы  и др.  технику,  содержать  ее  заправленной  водой.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на  пожароопасный  период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666" w:rsidRDefault="00297666">
            <w:r>
              <w:t>Руководители  СПК</w:t>
            </w:r>
          </w:p>
        </w:tc>
      </w:tr>
    </w:tbl>
    <w:p w:rsidR="00297666" w:rsidRDefault="00297666" w:rsidP="00297666"/>
    <w:p w:rsidR="00297666" w:rsidRDefault="00297666" w:rsidP="00297666">
      <w:r>
        <w:t xml:space="preserve">                                                                                    --------------------------</w:t>
      </w:r>
    </w:p>
    <w:p w:rsidR="00297666" w:rsidRDefault="00297666" w:rsidP="00297666"/>
    <w:p w:rsidR="00297666" w:rsidRDefault="00297666" w:rsidP="00297666">
      <w:r>
        <w:rPr>
          <w:b/>
        </w:rPr>
        <w:t xml:space="preserve"> </w:t>
      </w:r>
    </w:p>
    <w:p w:rsidR="00297666" w:rsidRDefault="00297666" w:rsidP="00297666">
      <w:pPr>
        <w:jc w:val="both"/>
        <w:rPr>
          <w:b/>
        </w:rPr>
      </w:pPr>
    </w:p>
    <w:p w:rsidR="00297666" w:rsidRDefault="00297666" w:rsidP="00297666"/>
    <w:p w:rsidR="006D78B1" w:rsidRDefault="00E30F27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085"/>
    <w:multiLevelType w:val="hybridMultilevel"/>
    <w:tmpl w:val="A1385238"/>
    <w:lvl w:ilvl="0" w:tplc="E906301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FD"/>
    <w:rsid w:val="00297666"/>
    <w:rsid w:val="00320E1F"/>
    <w:rsid w:val="007846FD"/>
    <w:rsid w:val="009E3944"/>
    <w:rsid w:val="00E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6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2014-05-19T04:56:00Z</dcterms:created>
  <dcterms:modified xsi:type="dcterms:W3CDTF">2014-05-21T11:09:00Z</dcterms:modified>
</cp:coreProperties>
</file>